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86C" w:rsidRDefault="00A7586C">
      <w:pPr>
        <w:rPr>
          <w:lang w:val="en-US"/>
        </w:rPr>
      </w:pPr>
    </w:p>
    <w:p w:rsidR="00F02C3D" w:rsidRDefault="00F02C3D">
      <w:pPr>
        <w:rPr>
          <w:lang w:val="en-US"/>
        </w:rPr>
      </w:pPr>
    </w:p>
    <w:p w:rsidR="00F02C3D" w:rsidRPr="00F02C3D" w:rsidRDefault="00F02C3D" w:rsidP="00F02C3D">
      <w:pPr>
        <w:jc w:val="center"/>
        <w:rPr>
          <w:b/>
          <w:sz w:val="36"/>
          <w:szCs w:val="36"/>
        </w:rPr>
      </w:pPr>
      <w:r w:rsidRPr="00F02C3D">
        <w:rPr>
          <w:b/>
          <w:sz w:val="36"/>
          <w:szCs w:val="36"/>
        </w:rPr>
        <w:t>ВАЖНО ЗА ЗЕМЕДЕЛСКИТЕ СТОПАНИ</w:t>
      </w:r>
    </w:p>
    <w:p w:rsidR="00F02C3D" w:rsidRPr="00F02C3D" w:rsidRDefault="00F02C3D">
      <w:pPr>
        <w:rPr>
          <w:lang w:val="en-US"/>
        </w:rPr>
      </w:pPr>
    </w:p>
    <w:p w:rsidR="00F02C3D" w:rsidRDefault="00F02C3D" w:rsidP="00F02C3D">
      <w:pPr>
        <w:spacing w:line="360" w:lineRule="auto"/>
        <w:ind w:left="60" w:firstLine="660"/>
        <w:jc w:val="both"/>
        <w:rPr>
          <w:rFonts w:ascii="Verdana" w:hAnsi="Verdana"/>
          <w:sz w:val="32"/>
          <w:szCs w:val="32"/>
        </w:rPr>
      </w:pPr>
      <w:r w:rsidRPr="00F02C3D">
        <w:rPr>
          <w:rFonts w:ascii="Verdana" w:hAnsi="Verdana"/>
          <w:sz w:val="32"/>
          <w:szCs w:val="32"/>
        </w:rPr>
        <w:t>С</w:t>
      </w:r>
      <w:r w:rsidRPr="00F02C3D">
        <w:rPr>
          <w:rFonts w:ascii="Verdana" w:hAnsi="Verdana"/>
          <w:sz w:val="32"/>
          <w:szCs w:val="32"/>
        </w:rPr>
        <w:t xml:space="preserve">рок за прием на заявления </w:t>
      </w:r>
      <w:r w:rsidRPr="00F02C3D">
        <w:rPr>
          <w:rFonts w:ascii="Verdana" w:hAnsi="Verdana"/>
          <w:sz w:val="32"/>
          <w:szCs w:val="32"/>
        </w:rPr>
        <w:t xml:space="preserve"> по </w:t>
      </w:r>
      <w:r w:rsidRPr="00F02C3D">
        <w:rPr>
          <w:rFonts w:ascii="Verdana" w:hAnsi="Verdana"/>
          <w:sz w:val="32"/>
          <w:szCs w:val="32"/>
        </w:rPr>
        <w:t xml:space="preserve">схема за държавна помощ „Помощ под формата на отстъпка от стойността на акциза върху газьола, използван в първичното селскостопанско производство”,   от </w:t>
      </w:r>
      <w:r w:rsidRPr="00F02C3D">
        <w:rPr>
          <w:rFonts w:ascii="Verdana" w:hAnsi="Verdana"/>
          <w:b/>
          <w:sz w:val="32"/>
          <w:szCs w:val="32"/>
        </w:rPr>
        <w:t>0</w:t>
      </w:r>
      <w:r w:rsidRPr="00F02C3D">
        <w:rPr>
          <w:rFonts w:ascii="Verdana" w:hAnsi="Verdana"/>
          <w:b/>
          <w:sz w:val="32"/>
          <w:szCs w:val="32"/>
          <w:lang w:val="en-US"/>
        </w:rPr>
        <w:t>9</w:t>
      </w:r>
      <w:r w:rsidRPr="00F02C3D">
        <w:rPr>
          <w:rFonts w:ascii="Verdana" w:hAnsi="Verdana"/>
          <w:b/>
          <w:sz w:val="32"/>
          <w:szCs w:val="32"/>
        </w:rPr>
        <w:t>.09.2019 г. до 2</w:t>
      </w:r>
      <w:r w:rsidRPr="00F02C3D">
        <w:rPr>
          <w:rFonts w:ascii="Verdana" w:hAnsi="Verdana"/>
          <w:b/>
          <w:sz w:val="32"/>
          <w:szCs w:val="32"/>
          <w:lang w:val="en-US"/>
        </w:rPr>
        <w:t>7</w:t>
      </w:r>
      <w:r w:rsidRPr="00F02C3D">
        <w:rPr>
          <w:rFonts w:ascii="Verdana" w:hAnsi="Verdana"/>
          <w:b/>
          <w:sz w:val="32"/>
          <w:szCs w:val="32"/>
        </w:rPr>
        <w:t>.09.2019 г.</w:t>
      </w:r>
    </w:p>
    <w:p w:rsidR="00F02C3D" w:rsidRDefault="00F02C3D" w:rsidP="00F02C3D">
      <w:pPr>
        <w:spacing w:line="360" w:lineRule="auto"/>
        <w:ind w:left="60" w:firstLine="660"/>
        <w:jc w:val="both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Заявленията се подават в общинските служби по земеделие по постоянен адрес на физическото лице и по седалище и адрес на регистрация на юридическото лице.</w:t>
      </w:r>
    </w:p>
    <w:p w:rsidR="00F02C3D" w:rsidRDefault="00F02C3D" w:rsidP="00F02C3D">
      <w:pPr>
        <w:spacing w:line="360" w:lineRule="auto"/>
        <w:ind w:left="60" w:firstLine="660"/>
        <w:jc w:val="both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t>Заявлението да бъде придружено с опис на фактурите на електронен носител за закупен газьол и удостоверение за наличие или липса на задължения издадено от НАП.</w:t>
      </w:r>
      <w:bookmarkStart w:id="0" w:name="_GoBack"/>
      <w:bookmarkEnd w:id="0"/>
    </w:p>
    <w:p w:rsidR="00F02C3D" w:rsidRPr="00F02C3D" w:rsidRDefault="00F02C3D" w:rsidP="00F02C3D">
      <w:pPr>
        <w:spacing w:line="360" w:lineRule="auto"/>
        <w:ind w:left="60" w:firstLine="660"/>
        <w:jc w:val="both"/>
        <w:rPr>
          <w:rFonts w:ascii="Verdana" w:hAnsi="Verdana"/>
          <w:sz w:val="32"/>
          <w:szCs w:val="32"/>
        </w:rPr>
      </w:pPr>
    </w:p>
    <w:p w:rsidR="00F02C3D" w:rsidRPr="00F02C3D" w:rsidRDefault="00F02C3D">
      <w:pPr>
        <w:rPr>
          <w:lang w:val="en-US"/>
        </w:rPr>
      </w:pPr>
    </w:p>
    <w:sectPr w:rsidR="00F02C3D" w:rsidRPr="00F02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3D"/>
    <w:rsid w:val="00A7586C"/>
    <w:rsid w:val="00F0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6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odzgp</dc:creator>
  <cp:lastModifiedBy>odzgp</cp:lastModifiedBy>
  <cp:revision>1</cp:revision>
  <dcterms:created xsi:type="dcterms:W3CDTF">2019-09-05T11:48:00Z</dcterms:created>
  <dcterms:modified xsi:type="dcterms:W3CDTF">2019-09-05T11:54:00Z</dcterms:modified>
</cp:coreProperties>
</file>